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9DC" w:rsidRPr="00B92422" w:rsidRDefault="008A49DC" w:rsidP="008A49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2422">
        <w:rPr>
          <w:rFonts w:ascii="Times New Roman" w:hAnsi="Times New Roman" w:cs="Times New Roman"/>
          <w:sz w:val="24"/>
          <w:szCs w:val="24"/>
        </w:rPr>
        <w:t>План</w:t>
      </w:r>
    </w:p>
    <w:p w:rsidR="008A49DC" w:rsidRDefault="008A49DC" w:rsidP="008A49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2422">
        <w:rPr>
          <w:rFonts w:ascii="Times New Roman" w:hAnsi="Times New Roman" w:cs="Times New Roman"/>
          <w:sz w:val="24"/>
          <w:szCs w:val="24"/>
        </w:rPr>
        <w:t xml:space="preserve">проведения офлайн/онлайн </w:t>
      </w:r>
      <w:r>
        <w:rPr>
          <w:rFonts w:ascii="Times New Roman" w:hAnsi="Times New Roman" w:cs="Times New Roman"/>
          <w:sz w:val="24"/>
          <w:szCs w:val="24"/>
        </w:rPr>
        <w:t xml:space="preserve">мероприятий и </w:t>
      </w:r>
      <w:r w:rsidRPr="00B92422">
        <w:rPr>
          <w:rFonts w:ascii="Times New Roman" w:hAnsi="Times New Roman" w:cs="Times New Roman"/>
          <w:sz w:val="24"/>
          <w:szCs w:val="24"/>
        </w:rPr>
        <w:t xml:space="preserve">трансляций </w:t>
      </w:r>
    </w:p>
    <w:p w:rsidR="008A49DC" w:rsidRPr="00B92422" w:rsidRDefault="008A49DC" w:rsidP="008A49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242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Pr="00B92422">
        <w:rPr>
          <w:rFonts w:ascii="Times New Roman" w:hAnsi="Times New Roman" w:cs="Times New Roman"/>
          <w:sz w:val="24"/>
          <w:szCs w:val="24"/>
        </w:rPr>
        <w:t xml:space="preserve"> культуры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92422">
        <w:rPr>
          <w:rFonts w:ascii="Times New Roman" w:hAnsi="Times New Roman" w:cs="Times New Roman"/>
          <w:sz w:val="24"/>
          <w:szCs w:val="24"/>
        </w:rPr>
        <w:t xml:space="preserve">социальных сетях </w:t>
      </w:r>
    </w:p>
    <w:p w:rsidR="008A49DC" w:rsidRPr="00B92422" w:rsidRDefault="008A49DC" w:rsidP="008A49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92422">
        <w:rPr>
          <w:rFonts w:ascii="Times New Roman" w:hAnsi="Times New Roman" w:cs="Times New Roman"/>
          <w:sz w:val="24"/>
          <w:szCs w:val="24"/>
        </w:rPr>
        <w:t>Ханты-Мансийского округа Югры</w:t>
      </w:r>
    </w:p>
    <w:p w:rsidR="008A49DC" w:rsidRPr="00B92422" w:rsidRDefault="00256059" w:rsidP="008A49D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A49DC" w:rsidRPr="00B92422">
        <w:rPr>
          <w:rFonts w:ascii="Times New Roman" w:hAnsi="Times New Roman" w:cs="Times New Roman"/>
          <w:sz w:val="24"/>
          <w:szCs w:val="24"/>
        </w:rPr>
        <w:t xml:space="preserve"> –</w:t>
      </w:r>
      <w:r w:rsidR="00575366">
        <w:rPr>
          <w:rFonts w:ascii="Times New Roman" w:hAnsi="Times New Roman" w:cs="Times New Roman"/>
          <w:sz w:val="24"/>
          <w:szCs w:val="24"/>
        </w:rPr>
        <w:t xml:space="preserve"> </w:t>
      </w:r>
      <w:r w:rsidR="00535B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75366">
        <w:rPr>
          <w:rFonts w:ascii="Times New Roman" w:hAnsi="Times New Roman" w:cs="Times New Roman"/>
          <w:sz w:val="24"/>
          <w:szCs w:val="24"/>
        </w:rPr>
        <w:t xml:space="preserve"> </w:t>
      </w:r>
      <w:r w:rsidR="00535B49">
        <w:rPr>
          <w:rFonts w:ascii="Times New Roman" w:hAnsi="Times New Roman" w:cs="Times New Roman"/>
          <w:sz w:val="24"/>
          <w:szCs w:val="24"/>
        </w:rPr>
        <w:t>мая</w:t>
      </w:r>
      <w:r w:rsidR="008A49DC">
        <w:rPr>
          <w:rFonts w:ascii="Times New Roman" w:hAnsi="Times New Roman" w:cs="Times New Roman"/>
          <w:sz w:val="24"/>
          <w:szCs w:val="24"/>
        </w:rPr>
        <w:t xml:space="preserve"> 2024</w:t>
      </w:r>
      <w:r w:rsidR="008A49DC" w:rsidRPr="00B9242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A49DC" w:rsidRDefault="008A49DC" w:rsidP="008A49DC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образование: Ханты-Мансийск город</w:t>
      </w:r>
    </w:p>
    <w:p w:rsidR="008A49DC" w:rsidRDefault="008A49DC" w:rsidP="008A49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Наименование учреждения: муниципальное бюджетное учреждение </w:t>
      </w:r>
    </w:p>
    <w:p w:rsidR="008A49DC" w:rsidRDefault="008A49DC" w:rsidP="008A49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«Научно-библиотечный центр» </w:t>
      </w:r>
    </w:p>
    <w:p w:rsidR="008A49DC" w:rsidRDefault="008A49DC" w:rsidP="008A49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Ответственный исполнитель: </w:t>
      </w:r>
      <w:r w:rsidR="009316BC">
        <w:rPr>
          <w:rFonts w:ascii="Times New Roman" w:hAnsi="Times New Roman"/>
          <w:sz w:val="24"/>
          <w:szCs w:val="24"/>
        </w:rPr>
        <w:t>Вахрушева О.С.</w:t>
      </w:r>
    </w:p>
    <w:p w:rsidR="008A49DC" w:rsidRDefault="009316BC" w:rsidP="008A49D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методист библиотеки </w:t>
      </w:r>
      <w:r w:rsidRPr="009316BC">
        <w:rPr>
          <w:rFonts w:ascii="Times New Roman" w:hAnsi="Times New Roman"/>
          <w:sz w:val="24"/>
          <w:szCs w:val="24"/>
        </w:rPr>
        <w:t>методическ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9316BC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br/>
        <w:t>Т</w:t>
      </w:r>
      <w:r w:rsidR="008A49DC">
        <w:rPr>
          <w:rFonts w:ascii="Times New Roman" w:hAnsi="Times New Roman"/>
          <w:sz w:val="24"/>
          <w:szCs w:val="24"/>
        </w:rPr>
        <w:t>елефон/e-</w:t>
      </w:r>
      <w:proofErr w:type="spellStart"/>
      <w:r w:rsidR="008A49DC">
        <w:rPr>
          <w:rFonts w:ascii="Times New Roman" w:hAnsi="Times New Roman"/>
          <w:sz w:val="24"/>
          <w:szCs w:val="24"/>
        </w:rPr>
        <w:t>mail</w:t>
      </w:r>
      <w:proofErr w:type="spellEnd"/>
      <w:r w:rsidR="008A49DC">
        <w:rPr>
          <w:rFonts w:ascii="Times New Roman" w:hAnsi="Times New Roman"/>
          <w:sz w:val="24"/>
          <w:szCs w:val="24"/>
        </w:rPr>
        <w:t xml:space="preserve"> 36-25-03 (доб. 2) </w:t>
      </w:r>
      <w:hyperlink r:id="rId6" w:history="1">
        <w:r w:rsidR="008A49DC">
          <w:rPr>
            <w:rStyle w:val="a6"/>
            <w:rFonts w:ascii="Times New Roman" w:hAnsi="Times New Roman"/>
            <w:sz w:val="24"/>
            <w:szCs w:val="24"/>
          </w:rPr>
          <w:t>office@libhm.ru</w:t>
        </w:r>
      </w:hyperlink>
    </w:p>
    <w:p w:rsidR="008A49DC" w:rsidRPr="00063D51" w:rsidRDefault="008A49DC" w:rsidP="008A49D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528" w:tblpY="79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585"/>
        <w:gridCol w:w="1809"/>
        <w:gridCol w:w="5245"/>
      </w:tblGrid>
      <w:tr w:rsidR="008A49DC" w:rsidRPr="001408A2" w:rsidTr="008A49DC">
        <w:trPr>
          <w:trHeight w:val="238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DC" w:rsidRPr="00B92422" w:rsidRDefault="008A49DC" w:rsidP="008A49D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422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</w:tr>
      <w:tr w:rsidR="00EB151C" w:rsidRPr="006F7A12" w:rsidTr="00EB15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1C" w:rsidRPr="006F7A12" w:rsidRDefault="00EB151C" w:rsidP="008A49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08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1C" w:rsidRPr="00EB151C" w:rsidRDefault="00EB151C" w:rsidP="00EB1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B151C" w:rsidRPr="00EB151C" w:rsidRDefault="00EB151C" w:rsidP="00EB1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1C" w:rsidRPr="00EB151C" w:rsidRDefault="00EB151C" w:rsidP="00EB1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EB151C" w:rsidRPr="00EB151C" w:rsidRDefault="00EB151C" w:rsidP="00EB1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1C" w:rsidRPr="00EB151C" w:rsidRDefault="00EB151C" w:rsidP="00EB1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Адрес проведения мероприятия</w:t>
            </w:r>
          </w:p>
        </w:tc>
      </w:tr>
      <w:tr w:rsidR="00EB151C" w:rsidRPr="007E7B99" w:rsidTr="00EB15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1C" w:rsidRDefault="00EB151C" w:rsidP="00364F5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151C" w:rsidRPr="00EB151C" w:rsidRDefault="00EB151C" w:rsidP="00EB151C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15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«Там, где счастье живет» книжная выставка к Международному дню семьи, в рамках концертной программы «Мамина радость, папина гордость (6 +)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1C" w:rsidRPr="00EB151C" w:rsidRDefault="00EB151C" w:rsidP="00EB151C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15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15.05.2024</w:t>
            </w:r>
          </w:p>
          <w:p w:rsidR="00EB151C" w:rsidRPr="00EB151C" w:rsidRDefault="00EB151C" w:rsidP="00EB151C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15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19:00</w:t>
            </w:r>
          </w:p>
          <w:p w:rsidR="00EB151C" w:rsidRPr="00EB151C" w:rsidRDefault="00EB151C" w:rsidP="00EB151C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1C" w:rsidRPr="00EB151C" w:rsidRDefault="00EB151C" w:rsidP="00EB151C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15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КДЦ «Октябрь», Дзержинского,7</w:t>
            </w:r>
          </w:p>
          <w:p w:rsidR="00EB151C" w:rsidRPr="00EB151C" w:rsidRDefault="00EB151C" w:rsidP="00EB151C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B151C" w:rsidRPr="00EB151C" w:rsidRDefault="00EB151C" w:rsidP="00EB151C">
            <w:pPr>
              <w:pStyle w:val="a4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151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Аудитория: дети, семьи с детьми</w:t>
            </w:r>
          </w:p>
        </w:tc>
      </w:tr>
      <w:tr w:rsidR="00F24F69" w:rsidRPr="007E7B99" w:rsidTr="003602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9" w:rsidRDefault="00F24F69" w:rsidP="00F24F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«Шишка» </w:t>
            </w:r>
            <w:r w:rsidRPr="00F24F69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семьи</w:t>
            </w:r>
            <w:r>
              <w:t xml:space="preserve"> </w:t>
            </w:r>
            <w:r w:rsidRPr="00F24F69">
              <w:rPr>
                <w:rFonts w:ascii="Times New Roman" w:hAnsi="Times New Roman" w:cs="Times New Roman"/>
                <w:sz w:val="24"/>
                <w:szCs w:val="24"/>
              </w:rPr>
              <w:t>в рамках концертной программы «Мамина радость, папина гордость (6 +)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  <w:p w:rsidR="00F24F69" w:rsidRPr="00EB151C" w:rsidRDefault="002015E6" w:rsidP="00F24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5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24F69" w:rsidRPr="002015E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bCs/>
                <w:sz w:val="24"/>
                <w:szCs w:val="24"/>
              </w:rPr>
              <w:t>КДЦ «Октябрь», Дзержинского,7</w:t>
            </w:r>
          </w:p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Аудитория: дети</w:t>
            </w:r>
          </w:p>
        </w:tc>
      </w:tr>
      <w:tr w:rsidR="00F24F69" w:rsidRPr="006F7A12" w:rsidTr="00EB15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9" w:rsidRDefault="00F24F69" w:rsidP="00F24F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программа к Международному дню семьи «Синяя птица», заседание семейного клуба «Скворечник» (6+)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9" w:rsidRPr="00EB151C" w:rsidRDefault="00F24F69" w:rsidP="00F2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  <w:p w:rsidR="00F24F69" w:rsidRPr="00EB151C" w:rsidRDefault="00F24F69" w:rsidP="00F2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Библиотека №6, ул. Краснопартизанская, зд.2</w:t>
            </w:r>
          </w:p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Аудитория: дети и взрослые</w:t>
            </w:r>
          </w:p>
        </w:tc>
      </w:tr>
      <w:tr w:rsidR="00F24F69" w:rsidRPr="006F7A12" w:rsidTr="00EB15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9" w:rsidRDefault="00F24F69" w:rsidP="00F24F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Презентация ресурсов Президентской библиотеки имени Б. Н. Ельцина в рамках</w:t>
            </w:r>
          </w:p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Всероссийского конкурса-фестиваля детского творчества «Юные таланты России -2024»</w:t>
            </w:r>
          </w:p>
        </w:tc>
        <w:tc>
          <w:tcPr>
            <w:tcW w:w="1809" w:type="dxa"/>
            <w:vAlign w:val="center"/>
          </w:tcPr>
          <w:p w:rsidR="00F24F69" w:rsidRPr="00EB151C" w:rsidRDefault="00F24F69" w:rsidP="00F24F69">
            <w:pPr>
              <w:pStyle w:val="a4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  <w:p w:rsidR="00F24F69" w:rsidRPr="00EB151C" w:rsidRDefault="00F24F69" w:rsidP="00F24F69">
            <w:pPr>
              <w:pStyle w:val="a4"/>
              <w:ind w:left="-8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245" w:type="dxa"/>
            <w:vAlign w:val="center"/>
          </w:tcPr>
          <w:p w:rsidR="00F24F69" w:rsidRPr="00EB151C" w:rsidRDefault="00F24F69" w:rsidP="00F24F69">
            <w:pPr>
              <w:pStyle w:val="1"/>
              <w:shd w:val="clear" w:color="auto" w:fill="FFFFFF"/>
              <w:spacing w:before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Колледж-интернат Центр искусств для одаренных детей Севера, ул. Пискунова, 1</w:t>
            </w:r>
          </w:p>
        </w:tc>
      </w:tr>
      <w:tr w:rsidR="00F24F69" w:rsidRPr="006F7A12" w:rsidTr="004D26E4">
        <w:trPr>
          <w:trHeight w:val="11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9" w:rsidRDefault="00F24F69" w:rsidP="00F24F6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«Родным посвящается» – презентация издательских проектов МБУ «Научно-библиотечный центр» (12+)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sz w:val="24"/>
                <w:szCs w:val="24"/>
              </w:rPr>
              <w:t>БУ Ханты-Мансийского автономного округа – Югры «Этнографический музей под открытым небом «Торум Маа»,</w:t>
            </w:r>
          </w:p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bCs/>
                <w:sz w:val="24"/>
                <w:szCs w:val="24"/>
              </w:rPr>
              <w:t>ул. Комсомольская, 30</w:t>
            </w:r>
          </w:p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24F69" w:rsidRPr="00EB151C" w:rsidRDefault="00F24F69" w:rsidP="00F24F69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151C">
              <w:rPr>
                <w:rFonts w:ascii="Times New Roman" w:hAnsi="Times New Roman" w:cs="Times New Roman"/>
                <w:bCs/>
                <w:sz w:val="24"/>
                <w:szCs w:val="24"/>
              </w:rPr>
              <w:t>Аудитория: жители города Ханты-Мансийск</w:t>
            </w:r>
          </w:p>
        </w:tc>
      </w:tr>
    </w:tbl>
    <w:p w:rsidR="00F83D1F" w:rsidRDefault="00871BAE" w:rsidP="00EB151C"/>
    <w:sectPr w:rsidR="00F83D1F" w:rsidSect="004D26E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0A3"/>
    <w:multiLevelType w:val="hybridMultilevel"/>
    <w:tmpl w:val="763EAD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DA261B5"/>
    <w:multiLevelType w:val="hybridMultilevel"/>
    <w:tmpl w:val="76CE5D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90C71"/>
    <w:multiLevelType w:val="hybridMultilevel"/>
    <w:tmpl w:val="129C5C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E5452"/>
    <w:multiLevelType w:val="hybridMultilevel"/>
    <w:tmpl w:val="1D0E08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DC"/>
    <w:rsid w:val="00030857"/>
    <w:rsid w:val="0004051E"/>
    <w:rsid w:val="000525B9"/>
    <w:rsid w:val="000F6146"/>
    <w:rsid w:val="00114BD8"/>
    <w:rsid w:val="001508DB"/>
    <w:rsid w:val="001B056E"/>
    <w:rsid w:val="001F28CF"/>
    <w:rsid w:val="002015E6"/>
    <w:rsid w:val="00234ABF"/>
    <w:rsid w:val="0024725A"/>
    <w:rsid w:val="00256059"/>
    <w:rsid w:val="00265FD3"/>
    <w:rsid w:val="003161D1"/>
    <w:rsid w:val="00322F5B"/>
    <w:rsid w:val="0033043F"/>
    <w:rsid w:val="00332073"/>
    <w:rsid w:val="00364F5F"/>
    <w:rsid w:val="003970EA"/>
    <w:rsid w:val="003A4AD3"/>
    <w:rsid w:val="003D1F8D"/>
    <w:rsid w:val="00432434"/>
    <w:rsid w:val="004D26E4"/>
    <w:rsid w:val="004E6567"/>
    <w:rsid w:val="004F04EC"/>
    <w:rsid w:val="00535B49"/>
    <w:rsid w:val="00575366"/>
    <w:rsid w:val="00613809"/>
    <w:rsid w:val="0069627A"/>
    <w:rsid w:val="006C2B5E"/>
    <w:rsid w:val="006D0F75"/>
    <w:rsid w:val="006F5ECD"/>
    <w:rsid w:val="007129BD"/>
    <w:rsid w:val="007351A6"/>
    <w:rsid w:val="00751713"/>
    <w:rsid w:val="00793D08"/>
    <w:rsid w:val="007E7B99"/>
    <w:rsid w:val="007F5AEB"/>
    <w:rsid w:val="00871BAE"/>
    <w:rsid w:val="008A49DC"/>
    <w:rsid w:val="008B63D4"/>
    <w:rsid w:val="008E0A5B"/>
    <w:rsid w:val="009316BC"/>
    <w:rsid w:val="009A4ABF"/>
    <w:rsid w:val="009B37E7"/>
    <w:rsid w:val="009D0B05"/>
    <w:rsid w:val="009E1BA5"/>
    <w:rsid w:val="009F4461"/>
    <w:rsid w:val="009F720C"/>
    <w:rsid w:val="00A37D3D"/>
    <w:rsid w:val="00A403BE"/>
    <w:rsid w:val="00AB32D9"/>
    <w:rsid w:val="00B0724B"/>
    <w:rsid w:val="00B1579E"/>
    <w:rsid w:val="00B3299E"/>
    <w:rsid w:val="00B414CC"/>
    <w:rsid w:val="00B951EE"/>
    <w:rsid w:val="00BE000D"/>
    <w:rsid w:val="00BF7372"/>
    <w:rsid w:val="00C05563"/>
    <w:rsid w:val="00C6209B"/>
    <w:rsid w:val="00C63283"/>
    <w:rsid w:val="00C72178"/>
    <w:rsid w:val="00C74CC2"/>
    <w:rsid w:val="00CC7153"/>
    <w:rsid w:val="00CD1737"/>
    <w:rsid w:val="00CE4608"/>
    <w:rsid w:val="00D01F1A"/>
    <w:rsid w:val="00D24BB7"/>
    <w:rsid w:val="00D608EC"/>
    <w:rsid w:val="00DA3518"/>
    <w:rsid w:val="00DC3D39"/>
    <w:rsid w:val="00DC4DE4"/>
    <w:rsid w:val="00DE6301"/>
    <w:rsid w:val="00E26F5D"/>
    <w:rsid w:val="00E7359F"/>
    <w:rsid w:val="00E7515D"/>
    <w:rsid w:val="00EB151C"/>
    <w:rsid w:val="00EE0CAA"/>
    <w:rsid w:val="00F24F69"/>
    <w:rsid w:val="00F27126"/>
    <w:rsid w:val="00F45684"/>
    <w:rsid w:val="00F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98271-19A7-44BF-9DF6-6EB0EFAE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DC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A49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4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3">
    <w:name w:val="Table Grid"/>
    <w:basedOn w:val="a1"/>
    <w:uiPriority w:val="39"/>
    <w:rsid w:val="008A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A49DC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A49DC"/>
  </w:style>
  <w:style w:type="character" w:styleId="a6">
    <w:name w:val="Hyperlink"/>
    <w:basedOn w:val="a0"/>
    <w:uiPriority w:val="99"/>
    <w:unhideWhenUsed/>
    <w:rsid w:val="008A49D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B414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1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3809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F4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libh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16A1A-2E19-4115-9339-5B8A590D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6_фил</dc:creator>
  <cp:lastModifiedBy>Пользователь</cp:lastModifiedBy>
  <cp:revision>2</cp:revision>
  <cp:lastPrinted>2024-04-10T07:59:00Z</cp:lastPrinted>
  <dcterms:created xsi:type="dcterms:W3CDTF">2024-05-13T05:41:00Z</dcterms:created>
  <dcterms:modified xsi:type="dcterms:W3CDTF">2024-05-13T05:41:00Z</dcterms:modified>
</cp:coreProperties>
</file>